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BA8" w14:textId="77777777" w:rsidR="006E7C4A" w:rsidRPr="005B79BA" w:rsidRDefault="006E7C4A" w:rsidP="006E7C4A">
      <w:pPr>
        <w:ind w:left="360"/>
        <w:jc w:val="center"/>
        <w:rPr>
          <w:b/>
          <w:bCs/>
        </w:rPr>
      </w:pPr>
      <w:r w:rsidRPr="005B79BA">
        <w:rPr>
          <w:b/>
          <w:bCs/>
        </w:rPr>
        <w:t>Programa APCI-</w:t>
      </w:r>
      <w:proofErr w:type="spellStart"/>
      <w:r w:rsidRPr="005B79BA">
        <w:rPr>
          <w:b/>
          <w:bCs/>
        </w:rPr>
        <w:t>SBMicro</w:t>
      </w:r>
      <w:proofErr w:type="spellEnd"/>
    </w:p>
    <w:p w14:paraId="2943AC19" w14:textId="77777777" w:rsidR="006E7C4A" w:rsidRPr="005B79BA" w:rsidRDefault="006E7C4A" w:rsidP="006E7C4A">
      <w:pPr>
        <w:ind w:left="360"/>
        <w:jc w:val="center"/>
        <w:rPr>
          <w:b/>
          <w:bCs/>
        </w:rPr>
      </w:pPr>
    </w:p>
    <w:p w14:paraId="242DFA2C" w14:textId="77777777" w:rsidR="006E7C4A" w:rsidRPr="005B79BA" w:rsidRDefault="006E7C4A" w:rsidP="006E7C4A">
      <w:pPr>
        <w:ind w:left="360"/>
        <w:jc w:val="center"/>
        <w:rPr>
          <w:b/>
          <w:bCs/>
        </w:rPr>
      </w:pPr>
      <w:r w:rsidRPr="005B79BA">
        <w:rPr>
          <w:b/>
          <w:bCs/>
        </w:rPr>
        <w:t xml:space="preserve">Chamada de Propostas para </w:t>
      </w:r>
      <w:proofErr w:type="spellStart"/>
      <w:r w:rsidRPr="005B79BA">
        <w:rPr>
          <w:b/>
          <w:bCs/>
        </w:rPr>
        <w:t>Prototipar</w:t>
      </w:r>
      <w:proofErr w:type="spellEnd"/>
      <w:r w:rsidRPr="005B79BA">
        <w:rPr>
          <w:b/>
          <w:bCs/>
        </w:rPr>
        <w:t xml:space="preserve"> ASIC</w:t>
      </w:r>
    </w:p>
    <w:p w14:paraId="12E34194" w14:textId="77777777" w:rsidR="006E7C4A" w:rsidRDefault="006E7C4A" w:rsidP="006E7C4A">
      <w:pPr>
        <w:ind w:left="360"/>
      </w:pPr>
    </w:p>
    <w:p w14:paraId="33578B34" w14:textId="77777777" w:rsidR="006E7C4A" w:rsidRDefault="006E7C4A" w:rsidP="006E7C4A">
      <w:pPr>
        <w:ind w:left="360"/>
      </w:pPr>
      <w:r>
        <w:t>Condições para a chamada:</w:t>
      </w:r>
    </w:p>
    <w:p w14:paraId="40842BD2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Ser membro do programa APCI</w:t>
      </w:r>
    </w:p>
    <w:p w14:paraId="299200A4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 xml:space="preserve">Submissão em nome do professor contato do programa na instituição ou com sua anuência. Sugerimos que sejam integrados mais circuitos no mesmo </w:t>
      </w:r>
      <w:proofErr w:type="spellStart"/>
      <w:r>
        <w:t>mini@sic</w:t>
      </w:r>
      <w:proofErr w:type="spellEnd"/>
      <w:r>
        <w:t xml:space="preserve"> die se possível, para melhor aproveitamento da área mínima.</w:t>
      </w:r>
    </w:p>
    <w:p w14:paraId="612F55E3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>Data limite para submissão: 31/10/2021</w:t>
      </w:r>
    </w:p>
    <w:p w14:paraId="6FFEDC26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 xml:space="preserve">Data limite para </w:t>
      </w:r>
      <w:proofErr w:type="spellStart"/>
      <w:r>
        <w:t>tape-out</w:t>
      </w:r>
      <w:proofErr w:type="spellEnd"/>
      <w:r>
        <w:t>: 30/06/2022</w:t>
      </w:r>
    </w:p>
    <w:p w14:paraId="1F509338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 xml:space="preserve">Tecnologia sugerida: TSMC 180nm, </w:t>
      </w:r>
      <w:proofErr w:type="spellStart"/>
      <w:r>
        <w:t>mini@sic</w:t>
      </w:r>
      <w:proofErr w:type="spellEnd"/>
      <w:r>
        <w:t xml:space="preserve"> de 3 mm2.</w:t>
      </w:r>
    </w:p>
    <w:p w14:paraId="712C9718" w14:textId="77777777" w:rsidR="006E7C4A" w:rsidRDefault="006E7C4A" w:rsidP="006E7C4A">
      <w:pPr>
        <w:pStyle w:val="ListParagraph"/>
        <w:numPr>
          <w:ilvl w:val="0"/>
          <w:numId w:val="1"/>
        </w:numPr>
      </w:pPr>
      <w:r>
        <w:t xml:space="preserve">Tecnologia adicional possível, se bem justificada tecnicamente: TSMC 65nm, </w:t>
      </w:r>
      <w:proofErr w:type="spellStart"/>
      <w:r>
        <w:t>mini@sic</w:t>
      </w:r>
      <w:proofErr w:type="spellEnd"/>
      <w:r>
        <w:t xml:space="preserve"> de 1 mm2</w:t>
      </w:r>
    </w:p>
    <w:p w14:paraId="56AD660F" w14:textId="3EF037F9" w:rsidR="006E7C4A" w:rsidRDefault="006E7C4A" w:rsidP="006E7C4A">
      <w:pPr>
        <w:pStyle w:val="ListParagraph"/>
        <w:numPr>
          <w:ilvl w:val="0"/>
          <w:numId w:val="1"/>
        </w:numPr>
      </w:pPr>
      <w:r>
        <w:t xml:space="preserve">Checar datas das corridas no site da </w:t>
      </w:r>
      <w:proofErr w:type="spellStart"/>
      <w:r>
        <w:t>Europractice</w:t>
      </w:r>
      <w:proofErr w:type="spellEnd"/>
      <w:r>
        <w:t xml:space="preserve">: </w:t>
      </w:r>
      <w:hyperlink r:id="rId5" w:history="1">
        <w:r w:rsidRPr="002F015E">
          <w:rPr>
            <w:rStyle w:val="Hyperlink"/>
          </w:rPr>
          <w:t>https://europractice-ic.com/</w:t>
        </w:r>
      </w:hyperlink>
      <w:r>
        <w:t xml:space="preserve"> </w:t>
      </w:r>
    </w:p>
    <w:p w14:paraId="7BB14E70" w14:textId="7E1CEC0F" w:rsidR="006E7C4A" w:rsidRDefault="006E7C4A" w:rsidP="006E7C4A">
      <w:pPr>
        <w:pStyle w:val="ListParagraph"/>
        <w:numPr>
          <w:ilvl w:val="0"/>
          <w:numId w:val="1"/>
        </w:numPr>
      </w:pPr>
      <w:r>
        <w:t xml:space="preserve">Enviar Formulário de submissão a </w:t>
      </w:r>
      <w:hyperlink r:id="rId6" w:history="1">
        <w:r w:rsidRPr="002F015E">
          <w:rPr>
            <w:rStyle w:val="Hyperlink"/>
          </w:rPr>
          <w:t>sbmicro@sbmicro.org.br</w:t>
        </w:r>
      </w:hyperlink>
      <w:r>
        <w:t xml:space="preserve"> e </w:t>
      </w:r>
      <w:proofErr w:type="spellStart"/>
      <w:r>
        <w:t>cc</w:t>
      </w:r>
      <w:proofErr w:type="spellEnd"/>
      <w:r>
        <w:t xml:space="preserve"> para </w:t>
      </w:r>
      <w:hyperlink r:id="rId7" w:history="1">
        <w:r w:rsidRPr="002F015E">
          <w:rPr>
            <w:rStyle w:val="Hyperlink"/>
          </w:rPr>
          <w:t>jacobus@unicamp.br</w:t>
        </w:r>
      </w:hyperlink>
      <w:r>
        <w:t xml:space="preserve"> </w:t>
      </w:r>
    </w:p>
    <w:p w14:paraId="3698EC5E" w14:textId="11D4749A" w:rsidR="006E7C4A" w:rsidRDefault="006E7C4A" w:rsidP="006E7C4A">
      <w:pPr>
        <w:pStyle w:val="ListParagraph"/>
        <w:numPr>
          <w:ilvl w:val="0"/>
          <w:numId w:val="1"/>
        </w:numPr>
      </w:pPr>
      <w:r>
        <w:t>Lançamento da chamada em 22 de setembro de 2021.</w:t>
      </w:r>
    </w:p>
    <w:p w14:paraId="55312E7B" w14:textId="77777777" w:rsidR="006E7C4A" w:rsidRDefault="006E7C4A" w:rsidP="006E7C4A">
      <w:pPr>
        <w:ind w:left="360"/>
        <w:jc w:val="center"/>
        <w:rPr>
          <w:b/>
          <w:bCs/>
        </w:rPr>
      </w:pPr>
    </w:p>
    <w:p w14:paraId="5AD10723" w14:textId="77777777" w:rsidR="006E7C4A" w:rsidRDefault="006E7C4A" w:rsidP="006E7C4A">
      <w:pPr>
        <w:ind w:left="360"/>
        <w:jc w:val="center"/>
        <w:rPr>
          <w:b/>
          <w:bCs/>
        </w:rPr>
      </w:pPr>
    </w:p>
    <w:p w14:paraId="200BBD7B" w14:textId="77777777" w:rsidR="006E7C4A" w:rsidRPr="00B85064" w:rsidRDefault="006E7C4A" w:rsidP="006E7C4A">
      <w:pPr>
        <w:ind w:left="360"/>
        <w:jc w:val="center"/>
        <w:rPr>
          <w:b/>
          <w:bCs/>
        </w:rPr>
      </w:pPr>
      <w:r w:rsidRPr="00B85064">
        <w:rPr>
          <w:b/>
          <w:bCs/>
        </w:rPr>
        <w:t>FORMULÁRIO</w:t>
      </w:r>
    </w:p>
    <w:p w14:paraId="7D70E382" w14:textId="77777777" w:rsidR="006E7C4A" w:rsidRDefault="006E7C4A" w:rsidP="006E7C4A">
      <w:pPr>
        <w:ind w:left="360"/>
      </w:pPr>
    </w:p>
    <w:p w14:paraId="6ED4EB88" w14:textId="77777777" w:rsidR="006E7C4A" w:rsidRDefault="006E7C4A" w:rsidP="006E7C4A">
      <w:pPr>
        <w:ind w:left="360"/>
      </w:pPr>
      <w:r>
        <w:t>Nome da Universidade e Faculdade:</w:t>
      </w:r>
    </w:p>
    <w:p w14:paraId="795CC39A" w14:textId="77777777" w:rsidR="006E7C4A" w:rsidRDefault="006E7C4A" w:rsidP="006E7C4A">
      <w:pPr>
        <w:ind w:left="360"/>
      </w:pPr>
    </w:p>
    <w:p w14:paraId="76C8ED3E" w14:textId="77777777" w:rsidR="006E7C4A" w:rsidRDefault="006E7C4A" w:rsidP="006E7C4A">
      <w:pPr>
        <w:ind w:left="360"/>
      </w:pPr>
      <w:r>
        <w:t>Nome do(s) Orientador(es)</w:t>
      </w:r>
    </w:p>
    <w:p w14:paraId="15425EEF" w14:textId="77777777" w:rsidR="006E7C4A" w:rsidRDefault="006E7C4A" w:rsidP="006E7C4A">
      <w:pPr>
        <w:ind w:left="360"/>
      </w:pPr>
    </w:p>
    <w:p w14:paraId="2E40B098" w14:textId="77777777" w:rsidR="006E7C4A" w:rsidRDefault="006E7C4A" w:rsidP="006E7C4A">
      <w:pPr>
        <w:ind w:left="360"/>
      </w:pPr>
      <w:r>
        <w:t>Lista de nomes dos alunos envolvidos no projeto com seu nível de estudo em andamento</w:t>
      </w:r>
    </w:p>
    <w:p w14:paraId="02C392C9" w14:textId="77777777" w:rsidR="006E7C4A" w:rsidRDefault="006E7C4A" w:rsidP="006E7C4A">
      <w:pPr>
        <w:ind w:left="360"/>
      </w:pPr>
    </w:p>
    <w:p w14:paraId="23E2DB26" w14:textId="70ECB7FA" w:rsidR="006E7C4A" w:rsidRDefault="006E7C4A" w:rsidP="00714B60">
      <w:r>
        <w:t>Compromisso de mencionar o apoio do Programa APSI-</w:t>
      </w:r>
      <w:proofErr w:type="spellStart"/>
      <w:r>
        <w:t>SBMicro</w:t>
      </w:r>
      <w:proofErr w:type="spellEnd"/>
      <w:r>
        <w:t>, projeto CNPq no.</w:t>
      </w:r>
      <w:r w:rsidR="00714B60">
        <w:t xml:space="preserve"> </w:t>
      </w:r>
      <w:r w:rsidR="00714B60" w:rsidRPr="00714B60">
        <w:t>404331/2020-3</w:t>
      </w:r>
      <w:r w:rsidR="00714B60">
        <w:t xml:space="preserve"> </w:t>
      </w:r>
      <w:r>
        <w:t>(  ).</w:t>
      </w:r>
    </w:p>
    <w:p w14:paraId="50FE0823" w14:textId="77777777" w:rsidR="006E7C4A" w:rsidRDefault="006E7C4A" w:rsidP="006E7C4A">
      <w:pPr>
        <w:ind w:left="360"/>
      </w:pPr>
    </w:p>
    <w:p w14:paraId="3C8B148F" w14:textId="77777777" w:rsidR="006E7C4A" w:rsidRDefault="006E7C4A" w:rsidP="006E7C4A">
      <w:pPr>
        <w:ind w:left="360"/>
      </w:pPr>
      <w:r>
        <w:t>Descrição do ASIC:</w:t>
      </w:r>
    </w:p>
    <w:p w14:paraId="3EA096BA" w14:textId="705AEFCD" w:rsidR="006E7C4A" w:rsidRDefault="006E7C4A" w:rsidP="006E7C4A">
      <w:pPr>
        <w:pStyle w:val="ListParagraph"/>
        <w:numPr>
          <w:ilvl w:val="0"/>
          <w:numId w:val="2"/>
        </w:numPr>
      </w:pPr>
      <w:r>
        <w:t xml:space="preserve">Acrônimo do Chip: </w:t>
      </w:r>
      <w:proofErr w:type="spellStart"/>
      <w:r>
        <w:t>APCI_UXXX_Analog</w:t>
      </w:r>
      <w:proofErr w:type="spellEnd"/>
      <w:r>
        <w:t xml:space="preserve"> (exemplo de modelo a ser usado)</w:t>
      </w:r>
    </w:p>
    <w:p w14:paraId="31C3432D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>Motivação, relevância e aplicação.</w:t>
      </w:r>
    </w:p>
    <w:p w14:paraId="2AF4D484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>Novidade do projeto comparado ao que já existe</w:t>
      </w:r>
    </w:p>
    <w:p w14:paraId="0D898427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>Tecnologia e área requerida</w:t>
      </w:r>
    </w:p>
    <w:p w14:paraId="6F9F887C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 xml:space="preserve">Data de </w:t>
      </w:r>
      <w:proofErr w:type="spellStart"/>
      <w:r>
        <w:t>tape-out</w:t>
      </w:r>
      <w:proofErr w:type="spellEnd"/>
      <w:r>
        <w:t xml:space="preserve"> previsto (ver calendário </w:t>
      </w:r>
      <w:proofErr w:type="spellStart"/>
      <w:r>
        <w:t>Europractice</w:t>
      </w:r>
      <w:proofErr w:type="spellEnd"/>
      <w:r>
        <w:t>)</w:t>
      </w:r>
    </w:p>
    <w:p w14:paraId="5643DF5A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>Metodologia de medidas e disponibilidade e/ou acesso aos equipamentos necessários (descrever)</w:t>
      </w:r>
    </w:p>
    <w:p w14:paraId="04DC6587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>Resultados esperados</w:t>
      </w:r>
    </w:p>
    <w:p w14:paraId="162F99C1" w14:textId="77777777" w:rsidR="006E7C4A" w:rsidRDefault="006E7C4A" w:rsidP="006E7C4A">
      <w:pPr>
        <w:pStyle w:val="ListParagraph"/>
        <w:numPr>
          <w:ilvl w:val="0"/>
          <w:numId w:val="2"/>
        </w:numPr>
      </w:pPr>
      <w:r>
        <w:t xml:space="preserve">Necessidade de </w:t>
      </w:r>
      <w:proofErr w:type="spellStart"/>
      <w:r>
        <w:t>packaging</w:t>
      </w:r>
      <w:proofErr w:type="spellEnd"/>
      <w:r>
        <w:t xml:space="preserve"> e tipo</w:t>
      </w:r>
    </w:p>
    <w:p w14:paraId="6ADA5AAF" w14:textId="2A1D31EB" w:rsidR="00C227BE" w:rsidRDefault="00C227BE"/>
    <w:p w14:paraId="3D10BB25" w14:textId="77777777" w:rsidR="006E7C4A" w:rsidRDefault="006E7C4A"/>
    <w:sectPr w:rsidR="006E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3F2"/>
    <w:multiLevelType w:val="hybridMultilevel"/>
    <w:tmpl w:val="F54C2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20E8D"/>
    <w:multiLevelType w:val="hybridMultilevel"/>
    <w:tmpl w:val="F8CE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4A"/>
    <w:rsid w:val="006E7C4A"/>
    <w:rsid w:val="00714B60"/>
    <w:rsid w:val="00C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90940"/>
  <w15:chartTrackingRefBased/>
  <w15:docId w15:val="{8567D4AB-6F57-C649-8C82-F1FC85A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4A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us@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micro@sbmicro.org.br" TargetMode="External"/><Relationship Id="rId5" Type="http://schemas.openxmlformats.org/officeDocument/2006/relationships/hyperlink" Target="https://europractice-i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Jacobus Swart</dc:creator>
  <cp:keywords/>
  <dc:description/>
  <cp:lastModifiedBy>Jacobus Swart</cp:lastModifiedBy>
  <cp:revision>2</cp:revision>
  <dcterms:created xsi:type="dcterms:W3CDTF">2021-09-22T22:09:00Z</dcterms:created>
  <dcterms:modified xsi:type="dcterms:W3CDTF">2021-09-23T13:39:00Z</dcterms:modified>
</cp:coreProperties>
</file>