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5110F6" w:rsidRPr="00BC4DB2" w:rsidRDefault="005110F6" w:rsidP="005110F6">
      <w:pPr>
        <w:pStyle w:val="Author"/>
        <w:spacing w:before="0pt"/>
        <w:rPr>
          <w:noProof w:val="0"/>
          <w:sz w:val="20"/>
          <w:szCs w:val="20"/>
        </w:rPr>
      </w:pPr>
      <w:r w:rsidRPr="00BC4DB2">
        <w:rPr>
          <w:noProof w:val="0"/>
          <w:sz w:val="20"/>
          <w:szCs w:val="20"/>
        </w:rPr>
        <w:t>First A. Author</w:t>
      </w:r>
      <w:r w:rsidRPr="00BC4DB2">
        <w:rPr>
          <w:noProof w:val="0"/>
          <w:sz w:val="20"/>
          <w:szCs w:val="20"/>
          <w:vertAlign w:val="superscript"/>
        </w:rPr>
        <w:t>1</w:t>
      </w:r>
      <w:r w:rsidRPr="00BC4DB2">
        <w:rPr>
          <w:noProof w:val="0"/>
          <w:sz w:val="20"/>
          <w:szCs w:val="20"/>
        </w:rPr>
        <w:t>, Fellow, IEEE, Second B. Author</w:t>
      </w:r>
      <w:r w:rsidRPr="00BC4DB2">
        <w:rPr>
          <w:noProof w:val="0"/>
          <w:sz w:val="20"/>
          <w:szCs w:val="20"/>
          <w:vertAlign w:val="superscript"/>
        </w:rPr>
        <w:t>2</w:t>
      </w:r>
      <w:r w:rsidRPr="00BC4DB2">
        <w:rPr>
          <w:noProof w:val="0"/>
          <w:sz w:val="20"/>
          <w:szCs w:val="20"/>
        </w:rPr>
        <w:t>, and Third C. Author</w:t>
      </w:r>
      <w:r w:rsidRPr="00BC4DB2">
        <w:rPr>
          <w:noProof w:val="0"/>
          <w:sz w:val="20"/>
          <w:szCs w:val="20"/>
          <w:vertAlign w:val="superscript"/>
        </w:rPr>
        <w:t>3</w:t>
      </w:r>
      <w:r w:rsidRPr="00BC4DB2">
        <w:rPr>
          <w:noProof w:val="0"/>
          <w:sz w:val="20"/>
          <w:szCs w:val="20"/>
        </w:rPr>
        <w:t>, Member, IEEE</w:t>
      </w:r>
    </w:p>
    <w:p w:rsidR="005110F6" w:rsidRPr="00BC4DB2" w:rsidRDefault="005110F6" w:rsidP="005110F6">
      <w:pPr>
        <w:pStyle w:val="Author"/>
        <w:spacing w:before="0pt"/>
        <w:rPr>
          <w:sz w:val="20"/>
          <w:szCs w:val="20"/>
        </w:rPr>
      </w:pPr>
      <w:proofErr w:type="gramStart"/>
      <w:r w:rsidRPr="00BC4DB2">
        <w:rPr>
          <w:noProof w:val="0"/>
          <w:sz w:val="20"/>
          <w:szCs w:val="20"/>
        </w:rPr>
        <w:t>1st</w:t>
      </w:r>
      <w:proofErr w:type="gramEnd"/>
      <w:r w:rsidRPr="00BC4DB2">
        <w:rPr>
          <w:noProof w:val="0"/>
          <w:sz w:val="20"/>
          <w:szCs w:val="20"/>
        </w:rPr>
        <w:t xml:space="preserve"> Affiliation (Author)</w:t>
      </w:r>
      <w:r w:rsidRPr="00BC4DB2">
        <w:rPr>
          <w:sz w:val="20"/>
          <w:szCs w:val="20"/>
        </w:rPr>
        <w:t>: dept. name of organization - City, Country</w:t>
      </w:r>
    </w:p>
    <w:p w:rsidR="005110F6" w:rsidRPr="00BC4DB2" w:rsidRDefault="005110F6" w:rsidP="005110F6">
      <w:pPr>
        <w:pStyle w:val="Author"/>
        <w:spacing w:before="0pt"/>
        <w:rPr>
          <w:sz w:val="20"/>
          <w:szCs w:val="20"/>
        </w:rPr>
      </w:pPr>
      <w:proofErr w:type="gramStart"/>
      <w:r w:rsidRPr="00BC4DB2">
        <w:rPr>
          <w:noProof w:val="0"/>
          <w:sz w:val="20"/>
          <w:szCs w:val="20"/>
        </w:rPr>
        <w:t>2nd</w:t>
      </w:r>
      <w:proofErr w:type="gramEnd"/>
      <w:r w:rsidRPr="00BC4DB2">
        <w:rPr>
          <w:noProof w:val="0"/>
          <w:sz w:val="20"/>
          <w:szCs w:val="20"/>
        </w:rPr>
        <w:t xml:space="preserve"> Affiliation (Author)</w:t>
      </w:r>
      <w:r w:rsidRPr="00BC4DB2">
        <w:rPr>
          <w:sz w:val="20"/>
          <w:szCs w:val="20"/>
        </w:rPr>
        <w:t>: dept. name of organization - City, Country</w:t>
      </w:r>
    </w:p>
    <w:p w:rsidR="005110F6" w:rsidRPr="00BC4DB2" w:rsidRDefault="005110F6" w:rsidP="005110F6">
      <w:pPr>
        <w:pStyle w:val="Author"/>
        <w:spacing w:before="0pt"/>
        <w:rPr>
          <w:sz w:val="20"/>
          <w:szCs w:val="20"/>
        </w:rPr>
      </w:pPr>
      <w:proofErr w:type="gramStart"/>
      <w:r w:rsidRPr="00BC4DB2">
        <w:rPr>
          <w:noProof w:val="0"/>
          <w:sz w:val="20"/>
          <w:szCs w:val="20"/>
        </w:rPr>
        <w:t>3rd</w:t>
      </w:r>
      <w:proofErr w:type="gramEnd"/>
      <w:r w:rsidRPr="00BC4DB2">
        <w:rPr>
          <w:noProof w:val="0"/>
          <w:sz w:val="20"/>
          <w:szCs w:val="20"/>
        </w:rPr>
        <w:t xml:space="preserve"> Affiliation (Author)</w:t>
      </w:r>
      <w:r w:rsidRPr="00BC4DB2">
        <w:rPr>
          <w:sz w:val="20"/>
          <w:szCs w:val="20"/>
        </w:rPr>
        <w:t>: dept. name of organization - City, Country</w:t>
      </w:r>
    </w:p>
    <w:p w:rsidR="005110F6" w:rsidRPr="00BC4DB2" w:rsidRDefault="005110F6" w:rsidP="005110F6">
      <w:pPr>
        <w:pStyle w:val="Affiliation"/>
      </w:pPr>
      <w:proofErr w:type="gramStart"/>
      <w:r w:rsidRPr="00BC4DB2">
        <w:t>e-mail</w:t>
      </w:r>
      <w:proofErr w:type="gramEnd"/>
      <w:r w:rsidRPr="00BC4DB2">
        <w:t xml:space="preserve"> address of corresponding author</w:t>
      </w:r>
    </w:p>
    <w:p w:rsidR="00777845" w:rsidRDefault="00777845"/>
    <w:p w:rsidR="00777845" w:rsidRDefault="00777845">
      <w:pPr>
        <w:sectPr w:rsidR="00777845" w:rsidSect="00777845">
          <w:type w:val="continuous"/>
          <w:pgSz w:w="595.30pt" w:h="841.90pt" w:code="9"/>
          <w:pgMar w:top="22.50pt" w:right="44.65pt" w:bottom="72pt" w:left="44.65pt" w:header="36pt" w:footer="36pt" w:gutter="0pt"/>
          <w:cols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Pr="00E43FCB" w:rsidRDefault="009303D9" w:rsidP="00972203">
      <w:pPr>
        <w:pStyle w:val="Abstract"/>
        <w:rPr>
          <w:i/>
          <w:iCs/>
          <w:color w:val="FF0000"/>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E43FCB">
        <w:rPr>
          <w:i/>
          <w:color w:val="FF0000"/>
        </w:rPr>
        <w:t>*</w:t>
      </w:r>
      <w:r w:rsidR="005B0344" w:rsidRPr="00E43FCB">
        <w:rPr>
          <w:i/>
          <w:color w:val="FF0000"/>
        </w:rPr>
        <w:t>CRITICAL:  Do</w:t>
      </w:r>
      <w:r w:rsidR="005B0344" w:rsidRPr="00E43FCB">
        <w:rPr>
          <w:rFonts w:eastAsia="Times New Roman"/>
          <w:i/>
          <w:color w:val="FF0000"/>
        </w:rPr>
        <w:t xml:space="preserve"> </w:t>
      </w:r>
      <w:r w:rsidR="005B0344" w:rsidRPr="00E43FCB">
        <w:rPr>
          <w:i/>
          <w:color w:val="FF0000"/>
        </w:rPr>
        <w:t>Not</w:t>
      </w:r>
      <w:r w:rsidR="005B0344" w:rsidRPr="00E43FCB">
        <w:rPr>
          <w:rFonts w:eastAsia="Times New Roman"/>
          <w:i/>
          <w:color w:val="FF0000"/>
        </w:rPr>
        <w:t xml:space="preserve"> </w:t>
      </w:r>
      <w:r w:rsidR="005B0344" w:rsidRPr="00E43FCB">
        <w:rPr>
          <w:i/>
          <w:color w:val="FF0000"/>
        </w:rPr>
        <w:t>Use</w:t>
      </w:r>
      <w:r w:rsidR="005B0344" w:rsidRPr="00E43FCB">
        <w:rPr>
          <w:rFonts w:eastAsia="Times New Roman"/>
          <w:i/>
          <w:color w:val="FF0000"/>
        </w:rPr>
        <w:t xml:space="preserve"> </w:t>
      </w:r>
      <w:r w:rsidR="005B0344" w:rsidRPr="00E43FCB">
        <w:rPr>
          <w:i/>
          <w:color w:val="FF0000"/>
        </w:rPr>
        <w:t>Symbols,</w:t>
      </w:r>
      <w:r w:rsidR="005B0344" w:rsidRPr="00E43FCB">
        <w:rPr>
          <w:rFonts w:eastAsia="Times New Roman"/>
          <w:i/>
          <w:color w:val="FF0000"/>
        </w:rPr>
        <w:t xml:space="preserve"> </w:t>
      </w:r>
      <w:r w:rsidR="005B0344" w:rsidRPr="00E43FCB">
        <w:rPr>
          <w:i/>
          <w:color w:val="FF0000"/>
        </w:rPr>
        <w:t>Special</w:t>
      </w:r>
      <w:r w:rsidR="005B0344" w:rsidRPr="00E43FCB">
        <w:rPr>
          <w:rFonts w:eastAsia="Times New Roman"/>
          <w:i/>
          <w:color w:val="FF0000"/>
        </w:rPr>
        <w:t xml:space="preserve"> </w:t>
      </w:r>
      <w:r w:rsidR="005B0344" w:rsidRPr="00E43FCB">
        <w:rPr>
          <w:i/>
          <w:color w:val="FF0000"/>
        </w:rPr>
        <w:t>Characters,</w:t>
      </w:r>
      <w:r w:rsidR="005B0344" w:rsidRPr="00E43FCB">
        <w:rPr>
          <w:rFonts w:eastAsia="Times New Roman"/>
          <w:i/>
          <w:color w:val="FF0000"/>
        </w:rPr>
        <w:t xml:space="preserve"> </w:t>
      </w:r>
      <w:r w:rsidR="00D7522C" w:rsidRPr="00E43FCB">
        <w:rPr>
          <w:rFonts w:eastAsia="Times New Roman"/>
          <w:i/>
          <w:color w:val="FF0000"/>
        </w:rPr>
        <w:t xml:space="preserve">Footnotes, </w:t>
      </w:r>
      <w:r w:rsidR="005B0344" w:rsidRPr="00E43FCB">
        <w:rPr>
          <w:i/>
          <w:color w:val="FF0000"/>
        </w:rPr>
        <w:t>or</w:t>
      </w:r>
      <w:r w:rsidR="005B0344" w:rsidRPr="00E43FCB">
        <w:rPr>
          <w:rFonts w:eastAsia="Times New Roman"/>
          <w:i/>
          <w:color w:val="FF0000"/>
        </w:rPr>
        <w:t xml:space="preserve"> </w:t>
      </w:r>
      <w:r w:rsidR="005B0344" w:rsidRPr="00E43FCB">
        <w:rPr>
          <w:i/>
          <w:color w:val="FF0000"/>
        </w:rPr>
        <w:t>Math</w:t>
      </w:r>
      <w:r w:rsidR="005B0344" w:rsidRPr="00E43FCB">
        <w:rPr>
          <w:rFonts w:eastAsia="Times New Roman"/>
          <w:i/>
          <w:color w:val="FF0000"/>
        </w:rPr>
        <w:t xml:space="preserve"> </w:t>
      </w:r>
      <w:r w:rsidR="005B0344" w:rsidRPr="00E43FCB">
        <w:rPr>
          <w:i/>
          <w:color w:val="FF0000"/>
        </w:rPr>
        <w:t>in</w:t>
      </w:r>
      <w:r w:rsidR="005B0344" w:rsidRPr="00E43FCB">
        <w:rPr>
          <w:rFonts w:eastAsia="Times New Roman"/>
          <w:i/>
          <w:color w:val="FF0000"/>
        </w:rPr>
        <w:t xml:space="preserve"> Paper </w:t>
      </w:r>
      <w:r w:rsidR="005B0344" w:rsidRPr="00E43FCB">
        <w:rPr>
          <w:i/>
          <w:color w:val="FF0000"/>
        </w:rPr>
        <w:t>Title</w:t>
      </w:r>
      <w:r w:rsidR="005B0344" w:rsidRPr="00E43FCB">
        <w:rPr>
          <w:rFonts w:eastAsia="Times New Roman"/>
          <w:i/>
          <w:color w:val="FF0000"/>
        </w:rPr>
        <w:t xml:space="preserve"> o</w:t>
      </w:r>
      <w:r w:rsidR="005B0344" w:rsidRPr="00E43FCB">
        <w:rPr>
          <w:i/>
          <w:color w:val="FF0000"/>
        </w:rPr>
        <w:t>r</w:t>
      </w:r>
      <w:r w:rsidR="005B0344" w:rsidRPr="00E43FCB">
        <w:rPr>
          <w:rFonts w:eastAsia="Times New Roman"/>
          <w:i/>
          <w:color w:val="FF0000"/>
        </w:rPr>
        <w:t xml:space="preserve"> </w:t>
      </w:r>
      <w:r w:rsidR="005B0344" w:rsidRPr="00E43FCB">
        <w:rPr>
          <w:i/>
          <w:color w:val="FF0000"/>
        </w:rPr>
        <w:t>Abstract</w:t>
      </w:r>
      <w:r w:rsidRPr="00E43FCB">
        <w:rPr>
          <w:color w:val="FF0000"/>
        </w:rPr>
        <w:t xml:space="preserve">. </w:t>
      </w:r>
      <w:r w:rsidRPr="00E43FCB">
        <w:rPr>
          <w:iCs/>
          <w:color w:val="FF0000"/>
        </w:rPr>
        <w:t>(</w:t>
      </w:r>
      <w:r w:rsidRPr="00E43FCB">
        <w:rPr>
          <w:b w:val="0"/>
          <w:i/>
          <w:iCs/>
          <w:color w:val="FF0000"/>
        </w:rPr>
        <w:t>Abstract</w:t>
      </w:r>
      <w:r w:rsidRPr="00E43FCB">
        <w:rPr>
          <w:iCs/>
          <w:color w:val="FF0000"/>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tulo1"/>
      </w:pPr>
      <w:r w:rsidRPr="00D632BE">
        <w:t>Introduction (</w:t>
      </w:r>
      <w:r w:rsidR="005B0344" w:rsidRPr="00EA506F">
        <w:rPr>
          <w:rFonts w:eastAsia="MS Mincho"/>
          <w:i/>
        </w:rPr>
        <w:t>Heading 1</w:t>
      </w:r>
      <w:r w:rsidRPr="00D632BE">
        <w:t>)</w:t>
      </w:r>
    </w:p>
    <w:p w:rsidR="009303D9" w:rsidRPr="005B520E" w:rsidRDefault="009303D9" w:rsidP="00E7596C">
      <w:pPr>
        <w:pStyle w:val="Corpodetex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tulo1"/>
      </w:pPr>
      <w:r w:rsidRPr="006B6B66">
        <w:t>Ease of Use</w:t>
      </w:r>
    </w:p>
    <w:p w:rsidR="009303D9" w:rsidRDefault="009303D9" w:rsidP="00ED0149">
      <w:pPr>
        <w:pStyle w:val="Ttulo2"/>
      </w:pPr>
      <w:r>
        <w:t xml:space="preserve">Selecting a </w:t>
      </w:r>
      <w:r w:rsidRPr="00F271DE">
        <w:t>Template</w:t>
      </w:r>
      <w:r>
        <w:t xml:space="preserve"> (Heading 2)</w:t>
      </w:r>
    </w:p>
    <w:p w:rsidR="009303D9" w:rsidRPr="005B520E" w:rsidRDefault="009303D9" w:rsidP="00E7596C">
      <w:pPr>
        <w:pStyle w:val="Corpodetexto"/>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tulo2"/>
      </w:pPr>
      <w:r w:rsidRPr="005B520E">
        <w:t>Maintaining the Integrity of the Specifications</w:t>
      </w:r>
    </w:p>
    <w:p w:rsidR="009303D9" w:rsidRPr="005B520E" w:rsidRDefault="009303D9" w:rsidP="00E7596C">
      <w:pPr>
        <w:pStyle w:val="Corpodetexto"/>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Ttulo1"/>
      </w:pPr>
      <w:r>
        <w:t xml:space="preserve">Prepare Your Paper </w:t>
      </w:r>
      <w:r w:rsidRPr="005B520E">
        <w:t>Before</w:t>
      </w:r>
      <w:r>
        <w:t xml:space="preserve"> Styling</w:t>
      </w:r>
    </w:p>
    <w:p w:rsidR="00D7522C" w:rsidRPr="00D7522C" w:rsidRDefault="009303D9" w:rsidP="00E7596C">
      <w:pPr>
        <w:pStyle w:val="Corpodetexto"/>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r w:rsidR="00D7522C">
        <w:rPr>
          <w:lang w:val="en-US"/>
        </w:rPr>
        <w:t>A-D below for more information on proofreading, spelling and grammar.</w:t>
      </w:r>
    </w:p>
    <w:p w:rsidR="009303D9" w:rsidRPr="005B520E" w:rsidRDefault="009303D9" w:rsidP="00E7596C">
      <w:pPr>
        <w:pStyle w:val="Corpodetex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tulo2"/>
      </w:pPr>
      <w:r w:rsidRPr="00ED0149">
        <w:t>Abbreviations</w:t>
      </w:r>
      <w:r>
        <w:t xml:space="preserve"> and Acronyms</w:t>
      </w:r>
    </w:p>
    <w:p w:rsidR="009303D9" w:rsidRPr="005B520E" w:rsidRDefault="009303D9" w:rsidP="00E7596C">
      <w:pPr>
        <w:pStyle w:val="Corpodetexto"/>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Ttulo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tulo2"/>
      </w:pPr>
      <w:r w:rsidRPr="005B520E">
        <w:t>Equations</w:t>
      </w:r>
    </w:p>
    <w:p w:rsidR="009303D9" w:rsidRPr="005B520E" w:rsidRDefault="009303D9" w:rsidP="00E7596C">
      <w:pPr>
        <w:pStyle w:val="Corpodetex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Corpodetexto"/>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w:t>
      </w:r>
      <w:r w:rsidRPr="005B520E">
        <w:lastRenderedPageBreak/>
        <w:t>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odetexto"/>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tu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Corpodetexto"/>
      </w:pPr>
      <w:r w:rsidRPr="005B520E">
        <w:t>An excellent style manual for science writers is [7].</w:t>
      </w:r>
    </w:p>
    <w:p w:rsidR="009303D9" w:rsidRDefault="009303D9" w:rsidP="006B6B66">
      <w:pPr>
        <w:pStyle w:val="Ttulo1"/>
      </w:pPr>
      <w:r>
        <w:t xml:space="preserve">Using the </w:t>
      </w:r>
      <w:r w:rsidRPr="005B520E">
        <w:t>Template</w:t>
      </w:r>
    </w:p>
    <w:p w:rsidR="009303D9" w:rsidRPr="005B520E" w:rsidRDefault="009303D9" w:rsidP="00E7596C">
      <w:pPr>
        <w:pStyle w:val="Corpodetex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tulo2"/>
      </w:pPr>
      <w:r w:rsidRPr="005B520E">
        <w:t>Authors</w:t>
      </w:r>
      <w:r>
        <w:t xml:space="preserve"> and Affiliations</w:t>
      </w:r>
    </w:p>
    <w:p w:rsidR="009303D9" w:rsidRPr="005B520E" w:rsidRDefault="009303D9" w:rsidP="00E7596C">
      <w:pPr>
        <w:pStyle w:val="Corpodetex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tulo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tulo4"/>
      </w:pPr>
      <w:r w:rsidRPr="00794804">
        <w:t>Selection</w:t>
      </w:r>
      <w:r w:rsidRPr="005B520E">
        <w:t xml:space="preserve">: </w:t>
      </w:r>
      <w:r w:rsidRPr="00FA4C32">
        <w:rPr>
          <w:i w:val="0"/>
        </w:rPr>
        <w:t>Highlight all author and affiliation lines.</w:t>
      </w:r>
    </w:p>
    <w:p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Ttulo2"/>
      </w:pPr>
      <w:r w:rsidRPr="005B520E">
        <w:t>Identify</w:t>
      </w:r>
      <w:r>
        <w:t xml:space="preserve"> the Headings</w:t>
      </w:r>
    </w:p>
    <w:p w:rsidR="009303D9" w:rsidRPr="005B520E" w:rsidRDefault="009303D9" w:rsidP="00E7596C">
      <w:pPr>
        <w:pStyle w:val="Corpodetexto"/>
      </w:pPr>
      <w:r w:rsidRPr="005B520E">
        <w:t>Headings, or heads, are organizational devices that guide the reader through your paper. There are two types: component heads and text heads.</w:t>
      </w:r>
    </w:p>
    <w:p w:rsidR="009303D9" w:rsidRPr="005B520E" w:rsidRDefault="009303D9" w:rsidP="00E7596C">
      <w:pPr>
        <w:pStyle w:val="Corpodetex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Corpodetex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tulo2"/>
      </w:pPr>
      <w:r>
        <w:t>Figures and Tables</w:t>
      </w:r>
    </w:p>
    <w:p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odetexto"/>
      </w:pPr>
      <w:r w:rsidRPr="005B520E">
        <w:lastRenderedPageBreak/>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Corpodetexto"/>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tulo5"/>
      </w:pPr>
      <w:r w:rsidRPr="005B520E">
        <w:t>References</w:t>
      </w:r>
    </w:p>
    <w:p w:rsidR="009303D9" w:rsidRPr="005B520E" w:rsidRDefault="009303D9" w:rsidP="00E7596C">
      <w:pPr>
        <w:pStyle w:val="Corpodetex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Corpodetex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Corpodetexto"/>
      </w:pPr>
      <w:r w:rsidRPr="005B520E">
        <w:t>Unless there are six au</w:t>
      </w:r>
      <w:r w:rsidR="00C919A4">
        <w:t>thors or more give all authors</w:t>
      </w:r>
      <w:r w:rsidR="00C919A4">
        <w:rPr>
          <w:lang w:val="en-US"/>
        </w:rPr>
        <w:t xml:space="preserve">’ </w:t>
      </w:r>
      <w:r w:rsidRPr="005B520E">
        <w:t xml:space="preserve">names; do not use “et al.”. Papers that have not been published, even if they have been submitted for publication, </w:t>
      </w:r>
      <w:r w:rsidRPr="005B520E">
        <w:t>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Corpodetexto"/>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pt-BR" w:eastAsia="pt-BR"/>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Corpodetexto"/>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odetexto"/>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D41F5E" w:rsidRDefault="00D41F5E" w:rsidP="001A3B3D">
      <w:r>
        <w:separator/>
      </w:r>
    </w:p>
  </w:endnote>
  <w:endnote w:type="continuationSeparator" w:id="0">
    <w:p w:rsidR="00D41F5E" w:rsidRDefault="00D41F5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notTrueType/>
    <w:pitch w:val="variable"/>
    <w:sig w:usb0="00000001" w:usb1="080E0000" w:usb2="00000010" w:usb3="00000000" w:csb0="00040000"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3B3D" w:rsidP="0056610F">
    <w:pPr>
      <w:pStyle w:val="Rodap"/>
      <w:jc w:val="start"/>
      <w:rPr>
        <w:sz w:val="16"/>
        <w:szCs w:val="16"/>
      </w:rPr>
    </w:pPr>
    <w:r w:rsidRPr="006F6D3D">
      <w:rPr>
        <w:sz w:val="16"/>
        <w:szCs w:val="16"/>
      </w:rPr>
      <w:t>XXX-X-XXXX-XXXX-X/XX/$XX.00 ©20XX IEEE</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D41F5E" w:rsidRDefault="00D41F5E" w:rsidP="001A3B3D">
      <w:r>
        <w:separator/>
      </w:r>
    </w:p>
  </w:footnote>
  <w:footnote w:type="continuationSeparator" w:id="0">
    <w:p w:rsidR="00D41F5E" w:rsidRDefault="00D41F5E"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val="bestFit" w:percent="126%"/>
  <w:embedSystemFonts/>
  <w:proofState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110F6"/>
    <w:rsid w:val="00551B7F"/>
    <w:rsid w:val="0056610F"/>
    <w:rsid w:val="00575BCA"/>
    <w:rsid w:val="005B0344"/>
    <w:rsid w:val="005B520E"/>
    <w:rsid w:val="005E2800"/>
    <w:rsid w:val="0060155D"/>
    <w:rsid w:val="00605825"/>
    <w:rsid w:val="00645D22"/>
    <w:rsid w:val="00651A08"/>
    <w:rsid w:val="00654204"/>
    <w:rsid w:val="00670434"/>
    <w:rsid w:val="006B6B66"/>
    <w:rsid w:val="006F6D3D"/>
    <w:rsid w:val="00715BEA"/>
    <w:rsid w:val="00740EEA"/>
    <w:rsid w:val="00777845"/>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64648"/>
    <w:rsid w:val="00972203"/>
    <w:rsid w:val="009F1D79"/>
    <w:rsid w:val="00A059B3"/>
    <w:rsid w:val="00AE3409"/>
    <w:rsid w:val="00B11A60"/>
    <w:rsid w:val="00B22613"/>
    <w:rsid w:val="00B44A76"/>
    <w:rsid w:val="00B768D1"/>
    <w:rsid w:val="00BA1025"/>
    <w:rsid w:val="00BC3420"/>
    <w:rsid w:val="00BC4DB2"/>
    <w:rsid w:val="00BD670B"/>
    <w:rsid w:val="00BE7D3C"/>
    <w:rsid w:val="00BF5FF6"/>
    <w:rsid w:val="00C0207F"/>
    <w:rsid w:val="00C16117"/>
    <w:rsid w:val="00C3075A"/>
    <w:rsid w:val="00C919A4"/>
    <w:rsid w:val="00CA4392"/>
    <w:rsid w:val="00CC393F"/>
    <w:rsid w:val="00D2176E"/>
    <w:rsid w:val="00D41F5E"/>
    <w:rsid w:val="00D632BE"/>
    <w:rsid w:val="00D72D06"/>
    <w:rsid w:val="00D7522C"/>
    <w:rsid w:val="00D7536F"/>
    <w:rsid w:val="00D76668"/>
    <w:rsid w:val="00E07383"/>
    <w:rsid w:val="00E165BC"/>
    <w:rsid w:val="00E43FCB"/>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uiPriority w:val="99"/>
    <w:pPr>
      <w:jc w:val="center"/>
    </w:pPr>
  </w:style>
  <w:style w:type="paragraph" w:customStyle="1" w:styleId="Author">
    <w:name w:val="Author"/>
    <w:uiPriority w:val="99"/>
    <w:pPr>
      <w:spacing w:before="18pt" w:after="2pt"/>
      <w:jc w:val="center"/>
    </w:pPr>
    <w:rPr>
      <w:noProof/>
      <w:sz w:val="22"/>
      <w:szCs w:val="22"/>
    </w:rPr>
  </w:style>
  <w:style w:type="paragraph" w:styleId="Corpodetexto">
    <w:name w:val="Body Text"/>
    <w:basedOn w:val="Normal"/>
    <w:link w:val="CorpodetextoChar"/>
    <w:rsid w:val="00E7596C"/>
    <w:pPr>
      <w:tabs>
        <w:tab w:val="start" w:pos="14.40pt"/>
      </w:tabs>
      <w:spacing w:after="6pt" w:line="11.40pt" w:lineRule="auto"/>
      <w:ind w:firstLine="14.40pt"/>
      <w:jc w:val="both"/>
    </w:pPr>
    <w:rPr>
      <w:spacing w:val="-1"/>
      <w:lang w:val="x-none" w:eastAsia="x-none"/>
    </w:rPr>
  </w:style>
  <w:style w:type="character" w:customStyle="1" w:styleId="CorpodetextoChar">
    <w:name w:val="Corpo de texto Char"/>
    <w:link w:val="Corpodetexto"/>
    <w:rsid w:val="00E7596C"/>
    <w:rPr>
      <w:spacing w:val="-1"/>
      <w:lang w:val="x-none" w:eastAsia="x-none"/>
    </w:rPr>
  </w:style>
  <w:style w:type="paragraph" w:customStyle="1" w:styleId="bulletlist">
    <w:name w:val="bullet list"/>
    <w:basedOn w:val="Corpodetexto"/>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Cabealho">
    <w:name w:val="header"/>
    <w:basedOn w:val="Normal"/>
    <w:link w:val="CabealhoChar"/>
    <w:rsid w:val="001A3B3D"/>
    <w:pPr>
      <w:tabs>
        <w:tab w:val="center" w:pos="234pt"/>
        <w:tab w:val="end" w:pos="468pt"/>
      </w:tabs>
    </w:pPr>
  </w:style>
  <w:style w:type="character" w:customStyle="1" w:styleId="CabealhoChar">
    <w:name w:val="Cabeçalho Char"/>
    <w:basedOn w:val="Fontepargpadro"/>
    <w:link w:val="Cabealho"/>
    <w:rsid w:val="001A3B3D"/>
  </w:style>
  <w:style w:type="paragraph" w:styleId="Rodap">
    <w:name w:val="footer"/>
    <w:basedOn w:val="Normal"/>
    <w:link w:val="RodapChar"/>
    <w:rsid w:val="001A3B3D"/>
    <w:pPr>
      <w:tabs>
        <w:tab w:val="center" w:pos="234pt"/>
        <w:tab w:val="end" w:pos="468pt"/>
      </w:tabs>
    </w:pPr>
  </w:style>
  <w:style w:type="character" w:customStyle="1" w:styleId="RodapChar">
    <w:name w:val="Rodapé Char"/>
    <w:basedOn w:val="Fontepargpadro"/>
    <w:link w:val="Rodap"/>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F18AFA7-559F-42F3-B647-E3EF8E9F720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15</TotalTime>
  <Pages>3</Pages>
  <Words>2130</Words>
  <Characters>11502</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Paula Agopian</cp:lastModifiedBy>
  <cp:revision>6</cp:revision>
  <dcterms:created xsi:type="dcterms:W3CDTF">2019-01-22T12:19:00Z</dcterms:created>
  <dcterms:modified xsi:type="dcterms:W3CDTF">2019-01-22T13:10:00Z</dcterms:modified>
</cp:coreProperties>
</file>